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119E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ELŐTERJESZTÉS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</w:t>
      </w:r>
      <w:proofErr w:type="gramEnd"/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Ké</w:t>
      </w:r>
      <w:r w:rsidR="001666F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pviselő-testület 2021. október 19-i</w:t>
      </w:r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ülésére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BF7787" w:rsidRDefault="00BE7BA6" w:rsidP="001666FA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119E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944B4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Mosonmagyaróvár nagytérségi Hulladékgazdálkodási Önkormányzati Társulás Társulási Megállapodásának módosítása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eastAsia="Calibri" w:hAnsi="Times New Roman" w:cs="Times New Roman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Előterjesztő:</w:t>
      </w:r>
      <w:r w:rsidRPr="00E119E5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1666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Márkus </w:t>
      </w:r>
      <w:proofErr w:type="gramStart"/>
      <w:r w:rsidR="001666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Erika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119E5">
        <w:rPr>
          <w:rFonts w:ascii="Times New Roman" w:eastAsia="Calibri" w:hAnsi="Times New Roman" w:cs="Times New Roman"/>
          <w:color w:val="000000"/>
          <w:sz w:val="24"/>
          <w:szCs w:val="24"/>
        </w:rPr>
        <w:t>polgármester</w:t>
      </w:r>
      <w:proofErr w:type="gramEnd"/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4B44">
        <w:rPr>
          <w:rFonts w:ascii="Times New Roman" w:hAnsi="Times New Roman"/>
          <w:b/>
          <w:sz w:val="24"/>
          <w:szCs w:val="24"/>
        </w:rPr>
        <w:t>Tisztel Képviselő-testület!</w:t>
      </w: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4B44" w:rsidRPr="00944B44" w:rsidRDefault="00944B44" w:rsidP="00944B44">
      <w:pPr>
        <w:pStyle w:val="Nincstrkz"/>
        <w:tabs>
          <w:tab w:val="left" w:pos="9072"/>
        </w:tabs>
        <w:jc w:val="both"/>
        <w:rPr>
          <w:rFonts w:ascii="Times New Roman" w:hAnsi="Times New Roman"/>
          <w:b/>
          <w:sz w:val="24"/>
          <w:szCs w:val="24"/>
        </w:rPr>
      </w:pPr>
      <w:r w:rsidRPr="00334F98">
        <w:rPr>
          <w:rFonts w:ascii="Times New Roman" w:hAnsi="Times New Roman"/>
          <w:sz w:val="24"/>
          <w:szCs w:val="24"/>
        </w:rPr>
        <w:t xml:space="preserve">A Mosonmagyaróvár Nagytérségi Hulladékgazdálkodási Önkormányzati Társulás a térség komplex hulladékgazdálkodásának kezelésére, irányítására, felügyeletére jött létre. Ennek megfelelően </w:t>
      </w:r>
      <w:r>
        <w:rPr>
          <w:rFonts w:ascii="Times New Roman" w:hAnsi="Times New Roman"/>
          <w:sz w:val="24"/>
          <w:szCs w:val="24"/>
        </w:rPr>
        <w:t>l</w:t>
      </w:r>
      <w:r w:rsidRPr="00334F98">
        <w:rPr>
          <w:rFonts w:ascii="Times New Roman" w:hAnsi="Times New Roman"/>
          <w:sz w:val="24"/>
          <w:szCs w:val="24"/>
        </w:rPr>
        <w:t>átja</w:t>
      </w:r>
      <w:r>
        <w:rPr>
          <w:rFonts w:ascii="Times New Roman" w:hAnsi="Times New Roman"/>
          <w:sz w:val="24"/>
          <w:szCs w:val="24"/>
        </w:rPr>
        <w:t xml:space="preserve"> el a</w:t>
      </w:r>
      <w:r w:rsidRPr="00334F98">
        <w:rPr>
          <w:rFonts w:ascii="Times New Roman" w:hAnsi="Times New Roman"/>
          <w:sz w:val="24"/>
          <w:szCs w:val="24"/>
        </w:rPr>
        <w:t xml:space="preserve"> feladatait. </w:t>
      </w: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F1A2B">
        <w:rPr>
          <w:rFonts w:ascii="Times New Roman" w:hAnsi="Times New Roman"/>
          <w:sz w:val="24"/>
          <w:szCs w:val="24"/>
        </w:rPr>
        <w:t xml:space="preserve"> Társulás Társulási Megállapodása </w:t>
      </w:r>
      <w:r>
        <w:rPr>
          <w:rFonts w:ascii="Times New Roman" w:hAnsi="Times New Roman"/>
          <w:sz w:val="24"/>
          <w:szCs w:val="24"/>
        </w:rPr>
        <w:t xml:space="preserve">utoljára </w:t>
      </w:r>
      <w:r w:rsidRPr="00DF1A2B">
        <w:rPr>
          <w:rFonts w:ascii="Times New Roman" w:hAnsi="Times New Roman"/>
          <w:sz w:val="24"/>
          <w:szCs w:val="24"/>
        </w:rPr>
        <w:t xml:space="preserve">2014. november 24-i hatállyal került módosításra. </w:t>
      </w: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1A2B">
        <w:rPr>
          <w:rFonts w:ascii="Times New Roman" w:hAnsi="Times New Roman"/>
          <w:color w:val="000000"/>
          <w:sz w:val="24"/>
          <w:szCs w:val="24"/>
        </w:rPr>
        <w:t>Az elmúlt évek alatt bekövetkezett jogszabályi változások és a kialakult gyakorlat miatt szükséges a megállapodást aktualizá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ni. </w:t>
      </w: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Ennek értelmében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 a Társult Önkormányzatok Gyűlése megszüntetésre kerül. Minden feladat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 és hatáskör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 a Társulási Tanács hatáskörébe kerül át. </w:t>
      </w: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1A2B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DF1A2B">
        <w:rPr>
          <w:rFonts w:ascii="Times New Roman" w:hAnsi="Times New Roman"/>
          <w:color w:val="000000"/>
          <w:sz w:val="24"/>
          <w:szCs w:val="24"/>
        </w:rPr>
        <w:t>anács működés</w:t>
      </w:r>
      <w:r>
        <w:rPr>
          <w:rFonts w:ascii="Times New Roman" w:hAnsi="Times New Roman"/>
          <w:color w:val="000000"/>
          <w:sz w:val="24"/>
          <w:szCs w:val="24"/>
        </w:rPr>
        <w:t>é</w:t>
      </w:r>
      <w:r w:rsidRPr="00DF1A2B"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, elnökére </w:t>
      </w:r>
      <w:r w:rsidRPr="00DF1A2B">
        <w:rPr>
          <w:rFonts w:ascii="Times New Roman" w:hAnsi="Times New Roman"/>
          <w:color w:val="000000"/>
          <w:sz w:val="24"/>
          <w:szCs w:val="24"/>
        </w:rPr>
        <w:t>vonatkozó részletes szabályok a Társulás Szervezeti és Működési Szabályzat</w:t>
      </w:r>
      <w:r>
        <w:rPr>
          <w:rFonts w:ascii="Times New Roman" w:hAnsi="Times New Roman"/>
          <w:color w:val="000000"/>
          <w:sz w:val="24"/>
          <w:szCs w:val="24"/>
        </w:rPr>
        <w:t>á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ban kerülnek megállapításra.  </w:t>
      </w: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Projekt Végrehajtási Szervezet megszüntetésre kerül. </w:t>
      </w: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1A2B">
        <w:rPr>
          <w:rFonts w:ascii="Times New Roman" w:hAnsi="Times New Roman"/>
          <w:color w:val="000000"/>
          <w:sz w:val="24"/>
          <w:szCs w:val="24"/>
        </w:rPr>
        <w:t>Változnak a Társulásból történő kiválás és a Társulás megszűnése esetén alkalmazandó</w:t>
      </w:r>
      <w:r>
        <w:rPr>
          <w:rFonts w:ascii="Times New Roman" w:hAnsi="Times New Roman"/>
          <w:color w:val="000000"/>
          <w:sz w:val="24"/>
          <w:szCs w:val="24"/>
        </w:rPr>
        <w:t xml:space="preserve">, elszámolással kapcsolatos 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rendelkezések is. </w:t>
      </w:r>
    </w:p>
    <w:p w:rsidR="0092295F" w:rsidRDefault="0092295F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295F" w:rsidRPr="00DF1A2B" w:rsidRDefault="0092295F" w:rsidP="0092295F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hu-HU"/>
        </w:rPr>
      </w:pPr>
      <w:r w:rsidRPr="00DF1A2B">
        <w:rPr>
          <w:rFonts w:ascii="Times New Roman" w:hAnsi="Times New Roman"/>
          <w:color w:val="000000"/>
          <w:sz w:val="24"/>
          <w:szCs w:val="24"/>
        </w:rPr>
        <w:t xml:space="preserve">Magyarország helyi önkormányzatairól szóló 2011. évi CLXXXIX. törvény </w:t>
      </w:r>
      <w:r>
        <w:rPr>
          <w:rFonts w:ascii="Times New Roman" w:hAnsi="Times New Roman"/>
          <w:color w:val="000000"/>
          <w:sz w:val="24"/>
          <w:szCs w:val="24"/>
        </w:rPr>
        <w:t xml:space="preserve">(továbbiakban: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Mötv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.) 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42. § 5. pontja szerint a </w:t>
      </w:r>
      <w:r w:rsidRPr="00DF1A2B">
        <w:rPr>
          <w:rFonts w:ascii="Times New Roman" w:hAnsi="Times New Roman"/>
          <w:sz w:val="24"/>
          <w:szCs w:val="24"/>
          <w:lang w:eastAsia="hu-HU"/>
        </w:rPr>
        <w:t xml:space="preserve">képviselő-testület hatásköréből nem ruházható át az önkormányzati társulás létrehozása, megszüntetése, abból történő kiválás, a </w:t>
      </w:r>
      <w:r w:rsidRPr="00DF1A2B">
        <w:rPr>
          <w:rFonts w:ascii="Times New Roman" w:hAnsi="Times New Roman"/>
          <w:sz w:val="24"/>
          <w:szCs w:val="24"/>
          <w:u w:val="single"/>
          <w:lang w:eastAsia="hu-HU"/>
        </w:rPr>
        <w:t>társulási megállapodás módosítása</w:t>
      </w:r>
      <w:r w:rsidRPr="00DF1A2B">
        <w:rPr>
          <w:rFonts w:ascii="Times New Roman" w:hAnsi="Times New Roman"/>
          <w:sz w:val="24"/>
          <w:szCs w:val="24"/>
          <w:lang w:eastAsia="hu-HU"/>
        </w:rPr>
        <w:t>, társuláshoz, érdekképviseleti szervezethez való csatlakozás, abból történő kiválás.</w:t>
      </w:r>
    </w:p>
    <w:p w:rsidR="0092295F" w:rsidRPr="00DF1A2B" w:rsidRDefault="0092295F" w:rsidP="009229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295F" w:rsidRDefault="0092295F" w:rsidP="009229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Mötv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F1A2B">
        <w:rPr>
          <w:rFonts w:ascii="Times New Roman" w:hAnsi="Times New Roman"/>
          <w:color w:val="000000"/>
          <w:sz w:val="24"/>
          <w:szCs w:val="24"/>
        </w:rPr>
        <w:t>88. §</w:t>
      </w:r>
      <w:r>
        <w:rPr>
          <w:rFonts w:ascii="Times New Roman" w:hAnsi="Times New Roman"/>
          <w:color w:val="000000"/>
          <w:sz w:val="24"/>
          <w:szCs w:val="24"/>
        </w:rPr>
        <w:t xml:space="preserve"> (2) bekezdés szerint a</w:t>
      </w:r>
      <w:r w:rsidRPr="00DF1A2B">
        <w:rPr>
          <w:rFonts w:ascii="Times New Roman" w:hAnsi="Times New Roman"/>
          <w:color w:val="000000"/>
          <w:sz w:val="24"/>
          <w:szCs w:val="24"/>
        </w:rPr>
        <w:t xml:space="preserve"> társulásban részt vevő képviselő-testületek mindegyikének minősített többséggel hozott döntése szükséges a társulási megállapodás jóváhagyásához, módosításához vagy a társulás megszüntetéséhez.</w:t>
      </w: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4B44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Kérem az előterjesztés megtárgyalását és a határozati javaslat elfogadását. </w:t>
      </w:r>
    </w:p>
    <w:p w:rsidR="00944B44" w:rsidRPr="00DF1A2B" w:rsidRDefault="00944B44" w:rsidP="00944B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2281" w:rsidRDefault="001666FA" w:rsidP="001666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Bezenye,</w:t>
      </w:r>
      <w:r w:rsidR="00944B44" w:rsidRPr="00DF1A2B">
        <w:rPr>
          <w:rFonts w:ascii="Times New Roman" w:hAnsi="Times New Roman"/>
          <w:color w:val="000000"/>
          <w:sz w:val="24"/>
          <w:szCs w:val="24"/>
        </w:rPr>
        <w:t xml:space="preserve"> 2021. </w:t>
      </w:r>
      <w:r>
        <w:rPr>
          <w:rFonts w:ascii="Times New Roman" w:hAnsi="Times New Roman"/>
          <w:color w:val="000000"/>
          <w:sz w:val="24"/>
          <w:szCs w:val="24"/>
        </w:rPr>
        <w:t>október 13.</w:t>
      </w:r>
    </w:p>
    <w:p w:rsidR="001666FA" w:rsidRPr="001666FA" w:rsidRDefault="001666FA" w:rsidP="001666F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Márkus Erika s.k.</w:t>
      </w:r>
    </w:p>
    <w:p w:rsidR="00944B44" w:rsidRPr="002179E9" w:rsidRDefault="00944B44" w:rsidP="00944B44">
      <w:pPr>
        <w:pStyle w:val="Nincstrkz"/>
        <w:ind w:left="357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666FA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1666FA" w:rsidRDefault="001666F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14210" w:rsidRPr="004D1DE0" w:rsidRDefault="00944B44" w:rsidP="00944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DE0">
        <w:rPr>
          <w:rFonts w:ascii="Times New Roman" w:hAnsi="Times New Roman"/>
          <w:b/>
          <w:sz w:val="24"/>
          <w:szCs w:val="24"/>
        </w:rPr>
        <w:t>Határozati javaslat:</w:t>
      </w:r>
    </w:p>
    <w:p w:rsidR="00944B44" w:rsidRPr="00214210" w:rsidRDefault="001666FA" w:rsidP="00944B4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…/2021. (</w:t>
      </w:r>
      <w:proofErr w:type="gramStart"/>
      <w:r>
        <w:rPr>
          <w:rFonts w:ascii="Times New Roman" w:hAnsi="Times New Roman"/>
          <w:b/>
          <w:sz w:val="24"/>
          <w:szCs w:val="24"/>
        </w:rPr>
        <w:t>………….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="00944B44" w:rsidRPr="00214210">
        <w:rPr>
          <w:rFonts w:ascii="Times New Roman" w:hAnsi="Times New Roman"/>
          <w:b/>
          <w:sz w:val="24"/>
          <w:szCs w:val="24"/>
        </w:rPr>
        <w:t xml:space="preserve"> határozat</w:t>
      </w:r>
    </w:p>
    <w:p w:rsidR="00944B44" w:rsidRPr="00944B44" w:rsidRDefault="001666FA" w:rsidP="00944B44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3300607"/>
      <w:bookmarkStart w:id="1" w:name="_Hlk83132116"/>
      <w:r>
        <w:rPr>
          <w:rFonts w:ascii="Times New Roman" w:hAnsi="Times New Roman" w:cs="Times New Roman"/>
          <w:sz w:val="24"/>
          <w:szCs w:val="24"/>
        </w:rPr>
        <w:t xml:space="preserve">Bezenye Községi 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Önkormányzat Képviselő-testülete hozzájárul </w:t>
      </w:r>
      <w:bookmarkStart w:id="2" w:name="_Hlk84490444"/>
      <w:r w:rsidR="00944B44" w:rsidRPr="00334F98">
        <w:rPr>
          <w:rFonts w:ascii="Times New Roman" w:hAnsi="Times New Roman"/>
          <w:sz w:val="24"/>
          <w:szCs w:val="24"/>
        </w:rPr>
        <w:t>Mosonmagyaróvár Nagytérségi Hulladékgazdálkodási Önkormányzati Társulás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bookmarkEnd w:id="2"/>
      <w:r w:rsidR="00944B44" w:rsidRPr="00944B44">
        <w:rPr>
          <w:rFonts w:ascii="Times New Roman" w:hAnsi="Times New Roman" w:cs="Times New Roman"/>
          <w:sz w:val="24"/>
          <w:szCs w:val="24"/>
        </w:rPr>
        <w:t>Társulási Megállapodás</w:t>
      </w:r>
      <w:r w:rsidR="00944B44">
        <w:rPr>
          <w:rFonts w:ascii="Times New Roman" w:hAnsi="Times New Roman" w:cs="Times New Roman"/>
          <w:sz w:val="24"/>
          <w:szCs w:val="24"/>
        </w:rPr>
        <w:t>ának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 módosításához a határozat 1. mellékl</w:t>
      </w:r>
      <w:r w:rsidR="00944B44">
        <w:rPr>
          <w:rFonts w:ascii="Times New Roman" w:hAnsi="Times New Roman" w:cs="Times New Roman"/>
          <w:sz w:val="24"/>
          <w:szCs w:val="24"/>
        </w:rPr>
        <w:t>ete</w:t>
      </w:r>
      <w:r w:rsidR="00214210">
        <w:rPr>
          <w:rFonts w:ascii="Times New Roman" w:hAnsi="Times New Roman" w:cs="Times New Roman"/>
          <w:sz w:val="24"/>
          <w:szCs w:val="24"/>
        </w:rPr>
        <w:t xml:space="preserve"> </w:t>
      </w:r>
      <w:r w:rsidR="00944B44" w:rsidRPr="00944B44">
        <w:rPr>
          <w:rFonts w:ascii="Times New Roman" w:hAnsi="Times New Roman" w:cs="Times New Roman"/>
          <w:sz w:val="24"/>
          <w:szCs w:val="24"/>
        </w:rPr>
        <w:t>szerint.</w:t>
      </w:r>
    </w:p>
    <w:p w:rsidR="00944B44" w:rsidRPr="00944B44" w:rsidRDefault="00944B44" w:rsidP="00944B44">
      <w:pPr>
        <w:pStyle w:val="Nincstrkz"/>
        <w:spacing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944B44" w:rsidRPr="00944B44" w:rsidRDefault="001666FA" w:rsidP="00944B44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Bezenye Községi 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Önkormányzat Képviselő-testülete elfogadja </w:t>
      </w:r>
      <w:r w:rsidR="00214210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 Társulási Megállapodást a határozat 2. melléklete szerint</w:t>
      </w:r>
      <w:r w:rsidR="002142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B44" w:rsidRPr="00944B44" w:rsidRDefault="00944B44" w:rsidP="00944B44">
      <w:pPr>
        <w:pStyle w:val="Listaszerbekezds"/>
        <w:rPr>
          <w:rFonts w:ascii="Times New Roman" w:hAnsi="Times New Roman"/>
          <w:sz w:val="24"/>
          <w:szCs w:val="24"/>
        </w:rPr>
      </w:pPr>
    </w:p>
    <w:p w:rsidR="00944B44" w:rsidRPr="00944B44" w:rsidRDefault="001666FA" w:rsidP="00944B4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Bezenye Községi </w:t>
      </w:r>
      <w:r w:rsidR="00944B44" w:rsidRPr="00944B44">
        <w:rPr>
          <w:rFonts w:ascii="Times New Roman" w:hAnsi="Times New Roman" w:cs="Times New Roman"/>
          <w:sz w:val="24"/>
          <w:szCs w:val="24"/>
        </w:rPr>
        <w:t>Önkormányzat Képviselő-testülete felhatalmazza a polgármestert</w:t>
      </w:r>
      <w:r w:rsidR="00214210">
        <w:rPr>
          <w:rFonts w:ascii="Times New Roman" w:hAnsi="Times New Roman" w:cs="Times New Roman"/>
          <w:sz w:val="24"/>
          <w:szCs w:val="24"/>
        </w:rPr>
        <w:t>, hogy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 </w:t>
      </w:r>
      <w:r w:rsidR="00214210">
        <w:rPr>
          <w:rFonts w:ascii="Times New Roman" w:hAnsi="Times New Roman" w:cs="Times New Roman"/>
          <w:sz w:val="24"/>
          <w:szCs w:val="24"/>
        </w:rPr>
        <w:t xml:space="preserve">a </w:t>
      </w:r>
      <w:r w:rsidR="00944B44" w:rsidRPr="00944B44">
        <w:rPr>
          <w:rFonts w:ascii="Times New Roman" w:hAnsi="Times New Roman" w:cs="Times New Roman"/>
          <w:sz w:val="24"/>
          <w:szCs w:val="24"/>
        </w:rPr>
        <w:t>Megállapodás</w:t>
      </w:r>
      <w:r w:rsidR="00214210">
        <w:rPr>
          <w:rFonts w:ascii="Times New Roman" w:hAnsi="Times New Roman" w:cs="Times New Roman"/>
          <w:sz w:val="24"/>
          <w:szCs w:val="24"/>
        </w:rPr>
        <w:t xml:space="preserve"> </w:t>
      </w:r>
      <w:r w:rsidR="00944B44" w:rsidRPr="00944B44">
        <w:rPr>
          <w:rFonts w:ascii="Times New Roman" w:hAnsi="Times New Roman" w:cs="Times New Roman"/>
          <w:sz w:val="24"/>
          <w:szCs w:val="24"/>
        </w:rPr>
        <w:t>módosí</w:t>
      </w:r>
      <w:r w:rsidR="00214210">
        <w:rPr>
          <w:rFonts w:ascii="Times New Roman" w:hAnsi="Times New Roman" w:cs="Times New Roman"/>
          <w:sz w:val="24"/>
          <w:szCs w:val="24"/>
        </w:rPr>
        <w:t>tását</w:t>
      </w:r>
      <w:r w:rsidR="00944B44" w:rsidRPr="00944B44">
        <w:rPr>
          <w:rFonts w:ascii="Times New Roman" w:hAnsi="Times New Roman" w:cs="Times New Roman"/>
          <w:sz w:val="24"/>
          <w:szCs w:val="24"/>
        </w:rPr>
        <w:t xml:space="preserve">, valamint a módosításokkal egységes szerkezetbe foglalt Társulási Megállapodást </w:t>
      </w:r>
      <w:r w:rsidR="00944B44" w:rsidRPr="00944B44">
        <w:rPr>
          <w:rFonts w:ascii="Times New Roman" w:eastAsia="Times New Roman" w:hAnsi="Times New Roman" w:cs="Times New Roman"/>
          <w:sz w:val="24"/>
          <w:szCs w:val="24"/>
          <w:lang w:eastAsia="hu-HU"/>
        </w:rPr>
        <w:t>írja alá.</w:t>
      </w:r>
    </w:p>
    <w:p w:rsidR="00944B44" w:rsidRPr="00944B44" w:rsidRDefault="00944B44" w:rsidP="00944B4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44B44" w:rsidRPr="00944B44" w:rsidRDefault="00944B44" w:rsidP="00944B4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3" w:name="_Hlk65757594"/>
      <w:r w:rsidRPr="00944B44">
        <w:rPr>
          <w:rFonts w:ascii="Times New Roman" w:hAnsi="Times New Roman" w:cs="Times New Roman"/>
          <w:sz w:val="24"/>
          <w:szCs w:val="24"/>
        </w:rPr>
        <w:t xml:space="preserve">A módosításokkal egységes szerkezetbe foglalt Társulási Megállapodás </w:t>
      </w:r>
      <w:r w:rsidRPr="00944B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 törzskönyvi nyilvántartásba történő bejegyzés napjával lép hatályba. </w:t>
      </w:r>
    </w:p>
    <w:bookmarkEnd w:id="3"/>
    <w:p w:rsidR="00944B44" w:rsidRPr="00944B44" w:rsidRDefault="00944B44" w:rsidP="00944B44">
      <w:pPr>
        <w:pStyle w:val="Nincstrkz"/>
        <w:spacing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44B44" w:rsidRPr="001744AD" w:rsidRDefault="00944B44" w:rsidP="00944B44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4AD">
        <w:rPr>
          <w:rFonts w:ascii="Times New Roman" w:hAnsi="Times New Roman" w:cs="Times New Roman"/>
          <w:sz w:val="24"/>
          <w:szCs w:val="24"/>
        </w:rPr>
        <w:t>A döntésről a Társulás elnökét tájékoztatni szükséges.</w:t>
      </w:r>
    </w:p>
    <w:p w:rsidR="00944B44" w:rsidRPr="00944B44" w:rsidRDefault="00944B44" w:rsidP="00944B44">
      <w:pPr>
        <w:pStyle w:val="Nincstrkz"/>
        <w:spacing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1744AD" w:rsidRDefault="00944B44" w:rsidP="001744AD">
      <w:pPr>
        <w:pStyle w:val="Nincstrkz"/>
        <w:spacing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4D1DE0">
        <w:rPr>
          <w:rFonts w:ascii="Times New Roman" w:hAnsi="Times New Roman" w:cs="Times New Roman"/>
          <w:sz w:val="24"/>
          <w:szCs w:val="24"/>
        </w:rPr>
        <w:t xml:space="preserve">Felelős: </w:t>
      </w:r>
      <w:r w:rsidR="001666FA">
        <w:rPr>
          <w:rFonts w:ascii="Times New Roman" w:hAnsi="Times New Roman" w:cs="Times New Roman"/>
          <w:sz w:val="24"/>
          <w:szCs w:val="24"/>
        </w:rPr>
        <w:t xml:space="preserve">Márkus Erika 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944B44" w:rsidRPr="00116CF8" w:rsidRDefault="00944B44" w:rsidP="001744AD">
      <w:pPr>
        <w:pStyle w:val="Nincstrkz"/>
        <w:spacing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4D1DE0"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képviselő-testületi ülést követő 3 munkanapon belül</w:t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  <w:r w:rsidRPr="00CF5243">
        <w:rPr>
          <w:rFonts w:ascii="Times New Roman" w:hAnsi="Times New Roman" w:cs="Times New Roman"/>
          <w:sz w:val="24"/>
          <w:szCs w:val="24"/>
        </w:rPr>
        <w:tab/>
      </w:r>
    </w:p>
    <w:p w:rsidR="00BE7BA6" w:rsidRPr="00E119E5" w:rsidRDefault="00BE7BA6" w:rsidP="00D05B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sectPr w:rsidR="00BE7BA6" w:rsidRPr="00E119E5" w:rsidSect="00D37A7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53A5B"/>
    <w:multiLevelType w:val="hybridMultilevel"/>
    <w:tmpl w:val="509E35A8"/>
    <w:lvl w:ilvl="0" w:tplc="040E0017">
      <w:start w:val="1"/>
      <w:numFmt w:val="lowerLetter"/>
      <w:lvlText w:val="%1)"/>
      <w:lvlJc w:val="left"/>
      <w:pPr>
        <w:ind w:left="1065" w:hanging="360"/>
      </w:p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2802E4"/>
    <w:multiLevelType w:val="hybridMultilevel"/>
    <w:tmpl w:val="8632CE42"/>
    <w:lvl w:ilvl="0" w:tplc="858EF94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D4E57E8"/>
    <w:multiLevelType w:val="hybridMultilevel"/>
    <w:tmpl w:val="E3B09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43F7A"/>
    <w:multiLevelType w:val="hybridMultilevel"/>
    <w:tmpl w:val="BEFC78C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A6"/>
    <w:rsid w:val="00002651"/>
    <w:rsid w:val="00064808"/>
    <w:rsid w:val="00085F01"/>
    <w:rsid w:val="00087121"/>
    <w:rsid w:val="000C0E64"/>
    <w:rsid w:val="00151A3C"/>
    <w:rsid w:val="001666FA"/>
    <w:rsid w:val="001744AD"/>
    <w:rsid w:val="00190C88"/>
    <w:rsid w:val="001B6DC1"/>
    <w:rsid w:val="001C054F"/>
    <w:rsid w:val="001C5C46"/>
    <w:rsid w:val="001D0890"/>
    <w:rsid w:val="001D60EA"/>
    <w:rsid w:val="00200687"/>
    <w:rsid w:val="0021320D"/>
    <w:rsid w:val="00214210"/>
    <w:rsid w:val="0026657A"/>
    <w:rsid w:val="00274B86"/>
    <w:rsid w:val="00295DE0"/>
    <w:rsid w:val="002D7685"/>
    <w:rsid w:val="00327E9D"/>
    <w:rsid w:val="00334486"/>
    <w:rsid w:val="003F3ADA"/>
    <w:rsid w:val="00407E37"/>
    <w:rsid w:val="0054283A"/>
    <w:rsid w:val="00572857"/>
    <w:rsid w:val="00583265"/>
    <w:rsid w:val="006761C6"/>
    <w:rsid w:val="006E3B34"/>
    <w:rsid w:val="007411EC"/>
    <w:rsid w:val="00790566"/>
    <w:rsid w:val="007E161C"/>
    <w:rsid w:val="00804FCA"/>
    <w:rsid w:val="0087444E"/>
    <w:rsid w:val="008A212B"/>
    <w:rsid w:val="008A4EC5"/>
    <w:rsid w:val="008C2535"/>
    <w:rsid w:val="0092295F"/>
    <w:rsid w:val="00944B44"/>
    <w:rsid w:val="0094715A"/>
    <w:rsid w:val="009566E7"/>
    <w:rsid w:val="009625C0"/>
    <w:rsid w:val="009733A0"/>
    <w:rsid w:val="00986E72"/>
    <w:rsid w:val="009B5CDD"/>
    <w:rsid w:val="009C3B56"/>
    <w:rsid w:val="009F625A"/>
    <w:rsid w:val="00A038A9"/>
    <w:rsid w:val="00A32842"/>
    <w:rsid w:val="00A54DB7"/>
    <w:rsid w:val="00AB255B"/>
    <w:rsid w:val="00B929A6"/>
    <w:rsid w:val="00BA1101"/>
    <w:rsid w:val="00BE7BA6"/>
    <w:rsid w:val="00C73996"/>
    <w:rsid w:val="00CD4D30"/>
    <w:rsid w:val="00D028DD"/>
    <w:rsid w:val="00D05B1B"/>
    <w:rsid w:val="00D21C8F"/>
    <w:rsid w:val="00D901CE"/>
    <w:rsid w:val="00DB211D"/>
    <w:rsid w:val="00DB4E18"/>
    <w:rsid w:val="00DD5754"/>
    <w:rsid w:val="00DF497D"/>
    <w:rsid w:val="00E40205"/>
    <w:rsid w:val="00E47974"/>
    <w:rsid w:val="00E82281"/>
    <w:rsid w:val="00E93B0D"/>
    <w:rsid w:val="00EA59EF"/>
    <w:rsid w:val="00EA7D32"/>
    <w:rsid w:val="00EB1326"/>
    <w:rsid w:val="00EB27A0"/>
    <w:rsid w:val="00EE6D44"/>
    <w:rsid w:val="00F43E9A"/>
    <w:rsid w:val="00F7660D"/>
    <w:rsid w:val="00F82C8C"/>
    <w:rsid w:val="00F8450B"/>
    <w:rsid w:val="00FA1A4C"/>
    <w:rsid w:val="00FD6FB6"/>
    <w:rsid w:val="00FE774F"/>
    <w:rsid w:val="00F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1865F-00AC-495E-8741-9E13AC03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7B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E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7BA6"/>
    <w:rPr>
      <w:rFonts w:ascii="Tahoma" w:hAnsi="Tahoma" w:cs="Tahoma"/>
      <w:sz w:val="16"/>
      <w:szCs w:val="16"/>
    </w:rPr>
  </w:style>
  <w:style w:type="paragraph" w:styleId="lfej">
    <w:name w:val="header"/>
    <w:aliases w:val="Header1,Char,Header1 Char Char,Header1 Char Char Char Char Char, Char"/>
    <w:basedOn w:val="Norml"/>
    <w:link w:val="lfejChar"/>
    <w:uiPriority w:val="99"/>
    <w:rsid w:val="00D05B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aliases w:val="Header1 Char,Char Char,Header1 Char Char Char,Header1 Char Char Char Char Char Char, Char Char"/>
    <w:basedOn w:val="Bekezdsalapbettpusa"/>
    <w:link w:val="lfej"/>
    <w:uiPriority w:val="99"/>
    <w:rsid w:val="00D05B1B"/>
    <w:rPr>
      <w:rFonts w:ascii="Calibri" w:eastAsia="Calibri" w:hAnsi="Calibri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D05B1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link w:val="Listaszerbekezds"/>
    <w:uiPriority w:val="34"/>
    <w:rsid w:val="00D05B1B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151A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1A3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1A3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1A3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1A3C"/>
    <w:rPr>
      <w:b/>
      <w:bCs/>
      <w:sz w:val="20"/>
      <w:szCs w:val="20"/>
    </w:rPr>
  </w:style>
  <w:style w:type="paragraph" w:styleId="Nincstrkz">
    <w:name w:val="No Spacing"/>
    <w:uiPriority w:val="1"/>
    <w:qFormat/>
    <w:rsid w:val="00944B4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361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Dudás Eszter</dc:creator>
  <cp:lastModifiedBy>Igazgatas</cp:lastModifiedBy>
  <cp:revision>7</cp:revision>
  <cp:lastPrinted>2021-09-08T12:14:00Z</cp:lastPrinted>
  <dcterms:created xsi:type="dcterms:W3CDTF">2021-09-09T06:05:00Z</dcterms:created>
  <dcterms:modified xsi:type="dcterms:W3CDTF">2021-10-13T09:45:00Z</dcterms:modified>
</cp:coreProperties>
</file>